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7D" w:rsidRPr="008535A9" w:rsidRDefault="0013067D" w:rsidP="00C902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5A9">
        <w:rPr>
          <w:rFonts w:ascii="Times New Roman" w:hAnsi="Times New Roman" w:cs="Times New Roman"/>
          <w:b/>
          <w:sz w:val="26"/>
          <w:szCs w:val="26"/>
        </w:rPr>
        <w:t>ОЛИМПИАДА ПО РУССКОЙ ФИЛОЛОГИИ,</w:t>
      </w:r>
    </w:p>
    <w:p w:rsidR="0013067D" w:rsidRPr="008535A9" w:rsidRDefault="0013067D" w:rsidP="00C902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35A9">
        <w:rPr>
          <w:rFonts w:ascii="Times New Roman" w:hAnsi="Times New Roman" w:cs="Times New Roman"/>
          <w:sz w:val="26"/>
          <w:szCs w:val="26"/>
        </w:rPr>
        <w:t>посвященная 150-летию И.А. Бунина</w:t>
      </w:r>
    </w:p>
    <w:p w:rsidR="00C902B0" w:rsidRPr="008535A9" w:rsidRDefault="00C902B0" w:rsidP="00C902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67D" w:rsidRPr="008535A9" w:rsidRDefault="0013067D" w:rsidP="00C902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5A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535A9">
        <w:rPr>
          <w:rFonts w:ascii="Times New Roman" w:hAnsi="Times New Roman" w:cs="Times New Roman"/>
          <w:b/>
          <w:sz w:val="26"/>
          <w:szCs w:val="26"/>
        </w:rPr>
        <w:t xml:space="preserve"> тур</w:t>
      </w:r>
    </w:p>
    <w:p w:rsidR="00C902B0" w:rsidRPr="008535A9" w:rsidRDefault="00C902B0" w:rsidP="00C90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3067D" w:rsidRPr="008535A9" w:rsidRDefault="0013067D" w:rsidP="00C90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535A9">
        <w:rPr>
          <w:rFonts w:ascii="Times New Roman" w:hAnsi="Times New Roman" w:cs="Times New Roman"/>
          <w:b/>
          <w:i/>
          <w:sz w:val="26"/>
          <w:szCs w:val="26"/>
        </w:rPr>
        <w:t>Задание 1. Фонетика</w:t>
      </w:r>
    </w:p>
    <w:p w:rsidR="0013067D" w:rsidRPr="008535A9" w:rsidRDefault="0013067D" w:rsidP="00C902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35A9">
        <w:rPr>
          <w:rFonts w:ascii="Times New Roman" w:hAnsi="Times New Roman" w:cs="Times New Roman"/>
          <w:sz w:val="26"/>
          <w:szCs w:val="26"/>
        </w:rPr>
        <w:t>(10 баллов)</w:t>
      </w:r>
    </w:p>
    <w:p w:rsidR="00C902B0" w:rsidRPr="008535A9" w:rsidRDefault="00C902B0" w:rsidP="00C902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067D" w:rsidRPr="008535A9" w:rsidRDefault="0013067D" w:rsidP="00C902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35A9">
        <w:rPr>
          <w:rFonts w:ascii="Times New Roman" w:hAnsi="Times New Roman" w:cs="Times New Roman"/>
          <w:i/>
          <w:sz w:val="26"/>
          <w:szCs w:val="26"/>
        </w:rPr>
        <w:t xml:space="preserve">Перед вами зашифрованное стихотворение И.А. Бунина, где шифровка основана на отношениях русских гласных и согласных. Разгадайте фонетический шифр: укажите, на каких свойствах и отношениях русских гласных и согласных основана шифровка, запишите исходный текст в транскрипции и без. </w:t>
      </w:r>
    </w:p>
    <w:p w:rsidR="0013067D" w:rsidRPr="008535A9" w:rsidRDefault="0013067D" w:rsidP="00C902B0">
      <w:pPr>
        <w:spacing w:after="0" w:line="240" w:lineRule="auto"/>
        <w:ind w:left="3402"/>
        <w:rPr>
          <w:rFonts w:ascii="Times New Roman" w:hAnsi="Times New Roman" w:cs="Times New Roman"/>
          <w:sz w:val="26"/>
          <w:szCs w:val="26"/>
        </w:rPr>
      </w:pP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Езын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Цужы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лозу.</w:t>
      </w:r>
      <w:r w:rsidRPr="008535A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Мехь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зяхыхь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пуледь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>.</w:t>
      </w:r>
      <w:r w:rsidRPr="008535A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Есыре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пылэсе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>.</w:t>
      </w:r>
      <w:r w:rsidRPr="008535A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Плотынь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ныпузьфедь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>.</w:t>
      </w:r>
      <w:r w:rsidRPr="008535A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Уччфылы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гявьжыньгы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>,</w:t>
      </w:r>
      <w:r w:rsidRPr="008535A9">
        <w:rPr>
          <w:rFonts w:ascii="Times New Roman" w:hAnsi="Times New Roman" w:cs="Times New Roman"/>
          <w:sz w:val="26"/>
          <w:szCs w:val="26"/>
        </w:rPr>
        <w:br/>
        <w:t xml:space="preserve">Ы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жувьрюнь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уччфэль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>.</w:t>
      </w:r>
      <w:r w:rsidRPr="008535A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Фипыди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дьрюбыньгы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>,</w:t>
      </w:r>
      <w:r w:rsidRPr="008535A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Лозь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ы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базьдь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, ы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кель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>.</w:t>
      </w:r>
      <w:r w:rsidRPr="008535A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Делгю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ди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гьрузыфу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>,</w:t>
      </w:r>
      <w:r w:rsidRPr="008535A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Хед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туфне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зяхю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>,</w:t>
      </w:r>
      <w:r w:rsidRPr="008535A9">
        <w:rPr>
          <w:rFonts w:ascii="Times New Roman" w:hAnsi="Times New Roman" w:cs="Times New Roman"/>
          <w:sz w:val="26"/>
          <w:szCs w:val="26"/>
        </w:rPr>
        <w:br/>
        <w:t xml:space="preserve">В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гецгухь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а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сюлыфу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Зьдюрюю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улхю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>.</w:t>
      </w:r>
      <w:r w:rsidRPr="008535A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Шоньзьдьфынну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клутыжзу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br/>
        <w:t xml:space="preserve">Ф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фета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булязьно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–</w:t>
      </w:r>
      <w:r w:rsidRPr="008535A9">
        <w:rPr>
          <w:rFonts w:ascii="Times New Roman" w:hAnsi="Times New Roman" w:cs="Times New Roman"/>
          <w:sz w:val="26"/>
          <w:szCs w:val="26"/>
        </w:rPr>
        <w:br/>
        <w:t xml:space="preserve">Ы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сюзырыпрыжзу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Брошты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взохь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гь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фызно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>.</w:t>
      </w:r>
    </w:p>
    <w:p w:rsidR="00991260" w:rsidRPr="008535A9" w:rsidRDefault="00991260" w:rsidP="00C902B0">
      <w:pPr>
        <w:spacing w:after="0" w:line="240" w:lineRule="auto"/>
        <w:ind w:left="3402"/>
        <w:rPr>
          <w:rFonts w:ascii="Times New Roman" w:hAnsi="Times New Roman" w:cs="Times New Roman"/>
          <w:sz w:val="26"/>
          <w:szCs w:val="26"/>
        </w:rPr>
      </w:pPr>
    </w:p>
    <w:p w:rsidR="0013067D" w:rsidRPr="008535A9" w:rsidRDefault="0013067D" w:rsidP="00C90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535A9">
        <w:rPr>
          <w:rFonts w:ascii="Times New Roman" w:hAnsi="Times New Roman" w:cs="Times New Roman"/>
          <w:b/>
          <w:i/>
          <w:sz w:val="26"/>
          <w:szCs w:val="26"/>
        </w:rPr>
        <w:t xml:space="preserve">Задание 2. Грамматика </w:t>
      </w:r>
    </w:p>
    <w:p w:rsidR="0013067D" w:rsidRPr="008535A9" w:rsidRDefault="0013067D" w:rsidP="00C902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35A9">
        <w:rPr>
          <w:rFonts w:ascii="Times New Roman" w:hAnsi="Times New Roman" w:cs="Times New Roman"/>
          <w:sz w:val="26"/>
          <w:szCs w:val="26"/>
        </w:rPr>
        <w:t>(20 баллов)</w:t>
      </w:r>
    </w:p>
    <w:p w:rsidR="00C902B0" w:rsidRPr="008535A9" w:rsidRDefault="00C902B0" w:rsidP="00C902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260" w:rsidRPr="008535A9" w:rsidRDefault="00991260" w:rsidP="00C902B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35A9">
        <w:rPr>
          <w:rFonts w:ascii="Times New Roman" w:hAnsi="Times New Roman" w:cs="Times New Roman"/>
          <w:i/>
          <w:sz w:val="26"/>
          <w:szCs w:val="26"/>
        </w:rPr>
        <w:t>Прочитайте фрагмент рассказа И.А. Бунина, выполните задания.</w:t>
      </w:r>
    </w:p>
    <w:p w:rsidR="0013067D" w:rsidRPr="008535A9" w:rsidRDefault="0013067D" w:rsidP="00C902B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35A9">
        <w:rPr>
          <w:rFonts w:ascii="Times New Roman" w:hAnsi="Times New Roman" w:cs="Times New Roman"/>
          <w:sz w:val="26"/>
          <w:szCs w:val="26"/>
        </w:rPr>
        <w:t xml:space="preserve">Темнел московский серый зимний день, повсюду холодно зажигался газ в фонарях, рисуя резкие тени, везде тепло освещались витрины магазинов — и разгоралась вечерняя, освобождающаяся от дневных дел московская жизнь: гуще и бодрей неслись извозчичьи лошади, впряженные в санки, тяжелей гремели переполненные, ныряющие трамваи, — в сумраке уже видно было, как с шипением сыпались с проводов зеленые звезды — оживленнее спешили по снежным тротуарам мутно чернеющие прохожие... Каждый вечер мчал меня в этот час на вытягивающемся рысаке мой кучер — от Красных ворот к храму Христа Спасителя: она жила против него; каждый вечер я возил ее обедать в «Прагу», в «Эрмитаж», в «Метрополь», после обеда в театры, на концерты, а там к «Яру», в «Стрельну»... Чем всё это должно кончиться, я не знал и старался не думать, </w:t>
      </w:r>
      <w:r w:rsidRPr="008535A9">
        <w:rPr>
          <w:rFonts w:ascii="Times New Roman" w:hAnsi="Times New Roman" w:cs="Times New Roman"/>
          <w:b/>
          <w:sz w:val="26"/>
          <w:szCs w:val="26"/>
        </w:rPr>
        <w:t>не/додумывать</w:t>
      </w:r>
      <w:r w:rsidRPr="008535A9">
        <w:rPr>
          <w:rFonts w:ascii="Times New Roman" w:hAnsi="Times New Roman" w:cs="Times New Roman"/>
          <w:sz w:val="26"/>
          <w:szCs w:val="26"/>
        </w:rPr>
        <w:t xml:space="preserve">: было бесполезно — так же, как говорить с ней об этом: она раз навсегда отвела разговоры о нашем будущем; она была загадочна, непонятна для меня, странны были и наши с ней отношения — совсем близки мы всё еще не были; и всё это без конца держало меня в </w:t>
      </w:r>
      <w:proofErr w:type="spellStart"/>
      <w:r w:rsidRPr="008535A9">
        <w:rPr>
          <w:rFonts w:ascii="Times New Roman" w:hAnsi="Times New Roman" w:cs="Times New Roman"/>
          <w:sz w:val="26"/>
          <w:szCs w:val="26"/>
        </w:rPr>
        <w:t>неразрешающемся</w:t>
      </w:r>
      <w:proofErr w:type="spellEnd"/>
      <w:r w:rsidRPr="008535A9">
        <w:rPr>
          <w:rFonts w:ascii="Times New Roman" w:hAnsi="Times New Roman" w:cs="Times New Roman"/>
          <w:sz w:val="26"/>
          <w:szCs w:val="26"/>
        </w:rPr>
        <w:t xml:space="preserve"> напряжении, в мучительном ожидании — и вместе с тем </w:t>
      </w:r>
      <w:r w:rsidRPr="008535A9">
        <w:rPr>
          <w:rFonts w:ascii="Times New Roman" w:hAnsi="Times New Roman" w:cs="Times New Roman"/>
          <w:sz w:val="26"/>
          <w:szCs w:val="26"/>
        </w:rPr>
        <w:lastRenderedPageBreak/>
        <w:t>был я несказанно счастлив каждым часом, проведенным возле нее</w:t>
      </w:r>
      <w:r w:rsidRPr="008535A9">
        <w:rPr>
          <w:rFonts w:ascii="Times New Roman" w:hAnsi="Times New Roman" w:cs="Times New Roman"/>
          <w:i/>
          <w:sz w:val="26"/>
          <w:szCs w:val="26"/>
        </w:rPr>
        <w:t xml:space="preserve"> (по Бунину. Чистый понедельник).</w:t>
      </w:r>
    </w:p>
    <w:p w:rsidR="00C902B0" w:rsidRPr="008535A9" w:rsidRDefault="00C902B0" w:rsidP="00C902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3067D" w:rsidRPr="008535A9" w:rsidRDefault="0013067D" w:rsidP="00C902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A9">
        <w:rPr>
          <w:rFonts w:ascii="Times New Roman" w:hAnsi="Times New Roman" w:cs="Times New Roman"/>
          <w:sz w:val="26"/>
          <w:szCs w:val="26"/>
        </w:rPr>
        <w:t>Укажите количество грамматических основ в первом предложении, выпишите их. Объясните постановку тире и двоеточия в этом предложении.</w:t>
      </w:r>
    </w:p>
    <w:p w:rsidR="0013067D" w:rsidRPr="008535A9" w:rsidRDefault="0013067D" w:rsidP="00C902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A9">
        <w:rPr>
          <w:rFonts w:ascii="Times New Roman" w:hAnsi="Times New Roman" w:cs="Times New Roman"/>
          <w:sz w:val="26"/>
          <w:szCs w:val="26"/>
        </w:rPr>
        <w:t>Выпишите из фрагмента текста все субстантивы.</w:t>
      </w:r>
    </w:p>
    <w:p w:rsidR="0013067D" w:rsidRPr="008535A9" w:rsidRDefault="0013067D" w:rsidP="00C902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A9">
        <w:rPr>
          <w:rFonts w:ascii="Times New Roman" w:hAnsi="Times New Roman" w:cs="Times New Roman"/>
          <w:b/>
          <w:sz w:val="26"/>
          <w:szCs w:val="26"/>
        </w:rPr>
        <w:t>Не/додумывать</w:t>
      </w:r>
      <w:r w:rsidRPr="008535A9">
        <w:rPr>
          <w:rFonts w:ascii="Times New Roman" w:hAnsi="Times New Roman" w:cs="Times New Roman"/>
          <w:sz w:val="26"/>
          <w:szCs w:val="26"/>
        </w:rPr>
        <w:t xml:space="preserve"> – слитно или раздельно надо писать слово в данном случае? Объясните слитное и раздельное написание этого слова и приведите свои примеры на каждый случай.</w:t>
      </w:r>
    </w:p>
    <w:p w:rsidR="0013067D" w:rsidRPr="008535A9" w:rsidRDefault="0013067D" w:rsidP="00C902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A9">
        <w:rPr>
          <w:rFonts w:ascii="Times New Roman" w:hAnsi="Times New Roman" w:cs="Times New Roman"/>
          <w:sz w:val="26"/>
          <w:szCs w:val="26"/>
        </w:rPr>
        <w:t xml:space="preserve">Исторически некоторые местоимения и наречия были образованы от одного корня, так как их роль изначально была в том, чтобы указывать либо на предмет или его признак, либо на условия протекания действия. Найдите в этом фрагменте текста наречия и местоимение, которые исторически образованы от одного корня. </w:t>
      </w:r>
    </w:p>
    <w:p w:rsidR="0013067D" w:rsidRPr="008535A9" w:rsidRDefault="0013067D" w:rsidP="00C902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5A9">
        <w:rPr>
          <w:rFonts w:ascii="Times New Roman" w:hAnsi="Times New Roman" w:cs="Times New Roman"/>
          <w:sz w:val="26"/>
          <w:szCs w:val="26"/>
        </w:rPr>
        <w:t xml:space="preserve">Одно из слов первого предложения – </w:t>
      </w:r>
      <w:r w:rsidRPr="008535A9">
        <w:rPr>
          <w:rFonts w:ascii="Times New Roman" w:hAnsi="Times New Roman" w:cs="Times New Roman"/>
          <w:i/>
          <w:sz w:val="26"/>
          <w:szCs w:val="26"/>
        </w:rPr>
        <w:t>день, фонарь, тень, жизнь, лошадь</w:t>
      </w:r>
      <w:r w:rsidRPr="008535A9">
        <w:rPr>
          <w:rFonts w:ascii="Times New Roman" w:hAnsi="Times New Roman" w:cs="Times New Roman"/>
          <w:sz w:val="26"/>
          <w:szCs w:val="26"/>
        </w:rPr>
        <w:t xml:space="preserve"> – в истории русского языка поменяло грамматическое значение рода. Определите, какое, и докажите.</w:t>
      </w:r>
    </w:p>
    <w:p w:rsidR="0013067D" w:rsidRPr="008535A9" w:rsidRDefault="0013067D" w:rsidP="00C902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067D" w:rsidRPr="008535A9" w:rsidRDefault="0013067D" w:rsidP="00C90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535A9">
        <w:rPr>
          <w:rFonts w:ascii="Times New Roman" w:hAnsi="Times New Roman" w:cs="Times New Roman"/>
          <w:b/>
          <w:i/>
          <w:sz w:val="26"/>
          <w:szCs w:val="26"/>
        </w:rPr>
        <w:t>Задание 3. Лексика и биография писателя</w:t>
      </w:r>
    </w:p>
    <w:p w:rsidR="0013067D" w:rsidRPr="008535A9" w:rsidRDefault="0013067D" w:rsidP="00C902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35A9">
        <w:rPr>
          <w:rFonts w:ascii="Times New Roman" w:hAnsi="Times New Roman" w:cs="Times New Roman"/>
          <w:sz w:val="26"/>
          <w:szCs w:val="26"/>
        </w:rPr>
        <w:t>(1</w:t>
      </w:r>
      <w:r w:rsidR="00991260" w:rsidRPr="008535A9">
        <w:rPr>
          <w:rFonts w:ascii="Times New Roman" w:hAnsi="Times New Roman" w:cs="Times New Roman"/>
          <w:sz w:val="26"/>
          <w:szCs w:val="26"/>
        </w:rPr>
        <w:t>5</w:t>
      </w:r>
      <w:r w:rsidRPr="008535A9">
        <w:rPr>
          <w:rFonts w:ascii="Times New Roman" w:hAnsi="Times New Roman" w:cs="Times New Roman"/>
          <w:sz w:val="26"/>
          <w:szCs w:val="26"/>
        </w:rPr>
        <w:t xml:space="preserve"> баллов)</w:t>
      </w:r>
    </w:p>
    <w:p w:rsidR="00991260" w:rsidRPr="008535A9" w:rsidRDefault="0013067D" w:rsidP="00C902B0">
      <w:pPr>
        <w:pStyle w:val="a4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8535A9">
        <w:rPr>
          <w:i/>
          <w:sz w:val="26"/>
          <w:szCs w:val="26"/>
        </w:rPr>
        <w:t>В «Жизни Арсеньева» из уст главного героя звучит пословица</w:t>
      </w:r>
      <w:r w:rsidRPr="008535A9">
        <w:rPr>
          <w:b/>
          <w:i/>
          <w:sz w:val="26"/>
          <w:szCs w:val="26"/>
        </w:rPr>
        <w:t>: «Одному Бог дает полати, а другому – мосты да гати».</w:t>
      </w:r>
      <w:r w:rsidRPr="008535A9">
        <w:rPr>
          <w:i/>
          <w:sz w:val="26"/>
          <w:szCs w:val="26"/>
        </w:rPr>
        <w:t xml:space="preserve"> </w:t>
      </w:r>
    </w:p>
    <w:p w:rsidR="00991260" w:rsidRPr="008535A9" w:rsidRDefault="00991260" w:rsidP="00C902B0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>Объясните, ч</w:t>
      </w:r>
      <w:r w:rsidR="0013067D" w:rsidRPr="008535A9">
        <w:rPr>
          <w:sz w:val="26"/>
          <w:szCs w:val="26"/>
        </w:rPr>
        <w:t xml:space="preserve">то означает это выражение? </w:t>
      </w:r>
    </w:p>
    <w:p w:rsidR="00991260" w:rsidRPr="008535A9" w:rsidRDefault="00991260" w:rsidP="00C902B0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>Какое увлечение</w:t>
      </w:r>
      <w:r w:rsidR="0013067D" w:rsidRPr="008535A9">
        <w:rPr>
          <w:sz w:val="26"/>
          <w:szCs w:val="26"/>
        </w:rPr>
        <w:t xml:space="preserve"> </w:t>
      </w:r>
      <w:r w:rsidRPr="008535A9">
        <w:rPr>
          <w:sz w:val="26"/>
          <w:szCs w:val="26"/>
        </w:rPr>
        <w:t xml:space="preserve">И.А. </w:t>
      </w:r>
      <w:r w:rsidR="0013067D" w:rsidRPr="008535A9">
        <w:rPr>
          <w:sz w:val="26"/>
          <w:szCs w:val="26"/>
        </w:rPr>
        <w:t>Бунина она</w:t>
      </w:r>
      <w:r w:rsidR="00C902B0" w:rsidRPr="008535A9">
        <w:rPr>
          <w:sz w:val="26"/>
          <w:szCs w:val="26"/>
        </w:rPr>
        <w:t xml:space="preserve"> может проиллюстрировать</w:t>
      </w:r>
      <w:r w:rsidR="0013067D" w:rsidRPr="008535A9">
        <w:rPr>
          <w:sz w:val="26"/>
          <w:szCs w:val="26"/>
        </w:rPr>
        <w:t xml:space="preserve">? Подтвердите это примерами из биографии писателя. </w:t>
      </w:r>
    </w:p>
    <w:p w:rsidR="0013067D" w:rsidRPr="008535A9" w:rsidRDefault="00991260" w:rsidP="00C902B0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Как связана </w:t>
      </w:r>
      <w:proofErr w:type="spellStart"/>
      <w:r w:rsidRPr="008535A9">
        <w:rPr>
          <w:sz w:val="26"/>
          <w:szCs w:val="26"/>
        </w:rPr>
        <w:t>авто</w:t>
      </w:r>
      <w:r w:rsidR="0013067D" w:rsidRPr="008535A9">
        <w:rPr>
          <w:sz w:val="26"/>
          <w:szCs w:val="26"/>
        </w:rPr>
        <w:t>характеристика</w:t>
      </w:r>
      <w:proofErr w:type="spellEnd"/>
      <w:r w:rsidR="0013067D" w:rsidRPr="008535A9">
        <w:rPr>
          <w:sz w:val="26"/>
          <w:szCs w:val="26"/>
        </w:rPr>
        <w:t xml:space="preserve"> </w:t>
      </w:r>
      <w:r w:rsidR="00C902B0" w:rsidRPr="008535A9">
        <w:rPr>
          <w:sz w:val="26"/>
          <w:szCs w:val="26"/>
        </w:rPr>
        <w:t xml:space="preserve">героя одноименного романа </w:t>
      </w:r>
      <w:r w:rsidR="0013067D" w:rsidRPr="008535A9">
        <w:rPr>
          <w:sz w:val="26"/>
          <w:szCs w:val="26"/>
        </w:rPr>
        <w:t xml:space="preserve">Алексея Арсеньева с </w:t>
      </w:r>
      <w:r w:rsidRPr="008535A9">
        <w:rPr>
          <w:sz w:val="26"/>
          <w:szCs w:val="26"/>
        </w:rPr>
        <w:t>текстом Нобелевской речи</w:t>
      </w:r>
      <w:r w:rsidR="0013067D" w:rsidRPr="008535A9">
        <w:rPr>
          <w:sz w:val="26"/>
          <w:szCs w:val="26"/>
        </w:rPr>
        <w:t xml:space="preserve"> И.А. Бунина? </w:t>
      </w:r>
    </w:p>
    <w:p w:rsidR="00C902B0" w:rsidRPr="008535A9" w:rsidRDefault="00C902B0" w:rsidP="00C90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3067D" w:rsidRPr="008535A9" w:rsidRDefault="0013067D" w:rsidP="00C90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535A9">
        <w:rPr>
          <w:rFonts w:ascii="Times New Roman" w:hAnsi="Times New Roman" w:cs="Times New Roman"/>
          <w:b/>
          <w:i/>
          <w:sz w:val="26"/>
          <w:szCs w:val="26"/>
        </w:rPr>
        <w:t>Задание 4. Межъязыковые соответствия 1</w:t>
      </w:r>
    </w:p>
    <w:p w:rsidR="0013067D" w:rsidRPr="008535A9" w:rsidRDefault="00C902B0" w:rsidP="00C902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35A9">
        <w:rPr>
          <w:rFonts w:ascii="Times New Roman" w:hAnsi="Times New Roman" w:cs="Times New Roman"/>
          <w:sz w:val="26"/>
          <w:szCs w:val="26"/>
        </w:rPr>
        <w:t xml:space="preserve">(10 </w:t>
      </w:r>
      <w:r w:rsidR="0013067D" w:rsidRPr="008535A9">
        <w:rPr>
          <w:rFonts w:ascii="Times New Roman" w:hAnsi="Times New Roman" w:cs="Times New Roman"/>
          <w:sz w:val="26"/>
          <w:szCs w:val="26"/>
        </w:rPr>
        <w:t>баллов)</w:t>
      </w:r>
    </w:p>
    <w:p w:rsidR="00C902B0" w:rsidRPr="008535A9" w:rsidRDefault="00C902B0" w:rsidP="00C902B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67D" w:rsidRPr="008535A9" w:rsidRDefault="0013067D" w:rsidP="00C902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35A9">
        <w:rPr>
          <w:rFonts w:ascii="Times New Roman" w:hAnsi="Times New Roman" w:cs="Times New Roman"/>
          <w:i/>
          <w:sz w:val="26"/>
          <w:szCs w:val="26"/>
        </w:rPr>
        <w:t>Известно, что русский язык, на котором писал И.А. Бунин, является одним из языков славянской группы языков, а значит, болгарский, чешский, сербский и словенский и др. – родственники русскому языку. Тем не менее эти языки сегодня довольно сильно различаются, в том числе и значениями, которые имеют общие для языков слова. Приведите не менее двух примеров названий бунинских произведений, перевод которых на один из славянских языков может ввести в заблуждение и может быть неправильно понят носителем русского языка.</w:t>
      </w:r>
    </w:p>
    <w:p w:rsidR="0013067D" w:rsidRPr="008535A9" w:rsidRDefault="0013067D" w:rsidP="00C902B0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067D" w:rsidRPr="008535A9" w:rsidRDefault="0013067D" w:rsidP="00C90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535A9">
        <w:rPr>
          <w:rFonts w:ascii="Times New Roman" w:hAnsi="Times New Roman" w:cs="Times New Roman"/>
          <w:b/>
          <w:i/>
          <w:sz w:val="26"/>
          <w:szCs w:val="26"/>
        </w:rPr>
        <w:t>Задание 5. Межъязыковые соответствия 2</w:t>
      </w:r>
    </w:p>
    <w:p w:rsidR="0013067D" w:rsidRPr="008535A9" w:rsidRDefault="0013067D" w:rsidP="00C902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35A9">
        <w:rPr>
          <w:rFonts w:ascii="Times New Roman" w:hAnsi="Times New Roman" w:cs="Times New Roman"/>
          <w:sz w:val="26"/>
          <w:szCs w:val="26"/>
        </w:rPr>
        <w:t>(5 баллов)</w:t>
      </w:r>
    </w:p>
    <w:p w:rsidR="00C902B0" w:rsidRPr="008535A9" w:rsidRDefault="00C902B0" w:rsidP="00C902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067D" w:rsidRPr="008535A9" w:rsidRDefault="0013067D" w:rsidP="00C902B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i/>
          <w:sz w:val="26"/>
          <w:szCs w:val="26"/>
        </w:rPr>
      </w:pPr>
      <w:r w:rsidRPr="008535A9">
        <w:rPr>
          <w:rFonts w:ascii="Times New Roman" w:hAnsi="Times New Roman" w:cs="Times New Roman"/>
          <w:i/>
          <w:sz w:val="26"/>
          <w:szCs w:val="26"/>
        </w:rPr>
        <w:t>Что значит имя Иван, откуда оно произошло, определите и укажите, как звучит имя Иван на разных языках мира (указать не менее 20 имен).</w:t>
      </w:r>
    </w:p>
    <w:p w:rsidR="00C902B0" w:rsidRPr="008535A9" w:rsidRDefault="00C902B0" w:rsidP="00C902B0">
      <w:pPr>
        <w:pStyle w:val="a4"/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p w:rsidR="0013067D" w:rsidRPr="008535A9" w:rsidRDefault="00991260" w:rsidP="00C902B0">
      <w:pPr>
        <w:pStyle w:val="a4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8535A9">
        <w:rPr>
          <w:b/>
          <w:i/>
          <w:sz w:val="26"/>
          <w:szCs w:val="26"/>
        </w:rPr>
        <w:t>Задани</w:t>
      </w:r>
      <w:r w:rsidR="003A08A0">
        <w:rPr>
          <w:b/>
          <w:i/>
          <w:sz w:val="26"/>
          <w:szCs w:val="26"/>
        </w:rPr>
        <w:t>е</w:t>
      </w:r>
      <w:r w:rsidRPr="008535A9">
        <w:rPr>
          <w:b/>
          <w:i/>
          <w:sz w:val="26"/>
          <w:szCs w:val="26"/>
        </w:rPr>
        <w:t xml:space="preserve"> 6</w:t>
      </w:r>
      <w:r w:rsidR="0013067D" w:rsidRPr="008535A9">
        <w:rPr>
          <w:b/>
          <w:i/>
          <w:sz w:val="26"/>
          <w:szCs w:val="26"/>
        </w:rPr>
        <w:t>.</w:t>
      </w:r>
      <w:r w:rsidR="00C902B0" w:rsidRPr="008535A9">
        <w:rPr>
          <w:b/>
          <w:i/>
          <w:sz w:val="26"/>
          <w:szCs w:val="26"/>
        </w:rPr>
        <w:t xml:space="preserve"> Литературоведение</w:t>
      </w:r>
    </w:p>
    <w:p w:rsidR="00C902B0" w:rsidRPr="008535A9" w:rsidRDefault="00C902B0" w:rsidP="00C902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35A9">
        <w:rPr>
          <w:rFonts w:ascii="Times New Roman" w:hAnsi="Times New Roman" w:cs="Times New Roman"/>
          <w:sz w:val="26"/>
          <w:szCs w:val="26"/>
        </w:rPr>
        <w:t>(10 баллов)</w:t>
      </w:r>
    </w:p>
    <w:p w:rsidR="0013067D" w:rsidRPr="008535A9" w:rsidRDefault="0013067D" w:rsidP="00C902B0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13067D" w:rsidRPr="008535A9" w:rsidRDefault="0013067D" w:rsidP="00C902B0">
      <w:pPr>
        <w:pStyle w:val="a4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8535A9">
        <w:rPr>
          <w:i/>
          <w:sz w:val="26"/>
          <w:szCs w:val="26"/>
        </w:rPr>
        <w:lastRenderedPageBreak/>
        <w:t xml:space="preserve">Современные школьники и студенты вместо того, чтобы прочитать произведение полностью, часто обращаются к кратким пересказам, которые очень отличаются от оригинала, а многое просто остается «за кадром». Определите по отдельным эпизодам / фактам / деталям одного их таких пересказов, какой рассказ И. А. Бунина из сборника «Темные аллеи» подвергся переложению. </w:t>
      </w:r>
    </w:p>
    <w:p w:rsidR="00C902B0" w:rsidRPr="008535A9" w:rsidRDefault="00C902B0" w:rsidP="00C902B0">
      <w:pPr>
        <w:pStyle w:val="a4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</w:p>
    <w:p w:rsidR="0013067D" w:rsidRPr="008535A9" w:rsidRDefault="0013067D" w:rsidP="00C902B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Он видит свое отражение в зеркале и думает о предстоящем путешествии… Она высокая, напоминает англичанку, называет героя поэтом и признается ему, что часто плачет на рассвете… Первое выяснение отношений между ними произошло ночью, и лицо его, освещенное фонарем, было страшным от ненависти… Ее тревожит предстоящая встреча, но она не хочет от нее отказаться, обещая скоро вернуться… Он с нетерпением ждет известия, тревожится, ревнует, решает забыть ее и вернуться в Москву… </w:t>
      </w:r>
    </w:p>
    <w:p w:rsidR="00C902B0" w:rsidRPr="008535A9" w:rsidRDefault="00C902B0" w:rsidP="00C902B0">
      <w:pPr>
        <w:pStyle w:val="a4"/>
        <w:spacing w:before="0" w:beforeAutospacing="0" w:after="0" w:afterAutospacing="0"/>
        <w:rPr>
          <w:b/>
          <w:i/>
          <w:sz w:val="26"/>
          <w:szCs w:val="26"/>
        </w:rPr>
      </w:pPr>
    </w:p>
    <w:p w:rsidR="0013067D" w:rsidRDefault="00C902B0" w:rsidP="00C902B0">
      <w:pPr>
        <w:pStyle w:val="a4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8535A9">
        <w:rPr>
          <w:b/>
          <w:i/>
          <w:sz w:val="26"/>
          <w:szCs w:val="26"/>
        </w:rPr>
        <w:t>Задания 7</w:t>
      </w:r>
      <w:r w:rsidR="0013067D" w:rsidRPr="008535A9">
        <w:rPr>
          <w:b/>
          <w:i/>
          <w:sz w:val="26"/>
          <w:szCs w:val="26"/>
        </w:rPr>
        <w:t>.</w:t>
      </w:r>
      <w:r w:rsidRPr="008535A9">
        <w:rPr>
          <w:b/>
          <w:i/>
          <w:sz w:val="26"/>
          <w:szCs w:val="26"/>
        </w:rPr>
        <w:t xml:space="preserve"> Лексика, литературоведение и фольклористика</w:t>
      </w:r>
    </w:p>
    <w:p w:rsidR="00DE624D" w:rsidRPr="008535A9" w:rsidRDefault="00DE624D" w:rsidP="00DE62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35A9">
        <w:rPr>
          <w:rFonts w:ascii="Times New Roman" w:hAnsi="Times New Roman" w:cs="Times New Roman"/>
          <w:sz w:val="26"/>
          <w:szCs w:val="26"/>
        </w:rPr>
        <w:t>(20 баллов)</w:t>
      </w:r>
    </w:p>
    <w:p w:rsidR="00C902B0" w:rsidRPr="008535A9" w:rsidRDefault="00C902B0" w:rsidP="00C902B0">
      <w:pPr>
        <w:pStyle w:val="a4"/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p w:rsidR="0013067D" w:rsidRPr="008535A9" w:rsidRDefault="0013067D" w:rsidP="00C902B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35A9">
        <w:rPr>
          <w:sz w:val="26"/>
          <w:szCs w:val="26"/>
        </w:rPr>
        <w:t>Одной из особенностей стиля И.А. Бунина исследователи называют его умение реалистически точно передавать народно-разговорный язык. Признается и превосходное знание писателем быта деревни, обрядов и обычаев русского народа. В «Автобиографической заметке» И.А. Бунин писал, что в детстве слышал много песен и рассказов от дворовых и матери. Он и сам записывал народные песни, и внимательно знакомился с публикациями фольклора. В частности, из сборника «Песни, собранные П.В.</w:t>
      </w:r>
      <w:r w:rsidR="00C902B0" w:rsidRPr="008535A9">
        <w:rPr>
          <w:sz w:val="26"/>
          <w:szCs w:val="26"/>
        </w:rPr>
        <w:t> </w:t>
      </w:r>
      <w:r w:rsidRPr="008535A9">
        <w:rPr>
          <w:sz w:val="26"/>
          <w:szCs w:val="26"/>
        </w:rPr>
        <w:t xml:space="preserve">Киреевским. Новая серия» (В. I. М., 1911) Бунин сделал около 150 выписок – песен и их фрагментов, подчеркивая в них слова и выражения, показавшиеся ему особенно примечательными. Этот материал Бунин использовал в своих произведениях. </w:t>
      </w:r>
    </w:p>
    <w:p w:rsidR="0013067D" w:rsidRPr="008535A9" w:rsidRDefault="0013067D" w:rsidP="00C902B0">
      <w:pPr>
        <w:pStyle w:val="a4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8535A9">
        <w:rPr>
          <w:i/>
          <w:sz w:val="26"/>
          <w:szCs w:val="26"/>
        </w:rPr>
        <w:t>Прочтите стихотворение Бунина «Белый олень», которое н</w:t>
      </w:r>
      <w:r w:rsidR="008535A9">
        <w:rPr>
          <w:i/>
          <w:sz w:val="26"/>
          <w:szCs w:val="26"/>
        </w:rPr>
        <w:t>аписано на сюжет русской народной песни</w:t>
      </w:r>
      <w:r w:rsidRPr="008535A9">
        <w:rPr>
          <w:i/>
          <w:sz w:val="26"/>
          <w:szCs w:val="26"/>
        </w:rPr>
        <w:t xml:space="preserve"> «Луга мои, зеленые луга!» (Орловская губ., </w:t>
      </w:r>
      <w:proofErr w:type="spellStart"/>
      <w:r w:rsidRPr="008535A9">
        <w:rPr>
          <w:i/>
          <w:sz w:val="26"/>
          <w:szCs w:val="26"/>
        </w:rPr>
        <w:t>Мценский</w:t>
      </w:r>
      <w:proofErr w:type="spellEnd"/>
      <w:r w:rsidRPr="008535A9">
        <w:rPr>
          <w:i/>
          <w:sz w:val="26"/>
          <w:szCs w:val="26"/>
        </w:rPr>
        <w:t xml:space="preserve"> у.). Затем сравните его с выписками, сделанными поэтом из сборника П.В. Киреевского. </w:t>
      </w:r>
      <w:r w:rsidR="008535A9" w:rsidRPr="008535A9">
        <w:rPr>
          <w:i/>
          <w:sz w:val="26"/>
          <w:szCs w:val="26"/>
        </w:rPr>
        <w:t>Ответьте на вопросы.</w:t>
      </w:r>
    </w:p>
    <w:p w:rsidR="00C902B0" w:rsidRPr="008535A9" w:rsidRDefault="00C902B0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13067D" w:rsidRPr="008535A9" w:rsidRDefault="008535A9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>1.</w:t>
      </w:r>
      <w:r w:rsidR="0013067D" w:rsidRPr="008535A9">
        <w:rPr>
          <w:sz w:val="26"/>
          <w:szCs w:val="26"/>
        </w:rPr>
        <w:t xml:space="preserve"> </w:t>
      </w:r>
      <w:r w:rsidRPr="008535A9">
        <w:rPr>
          <w:sz w:val="26"/>
          <w:szCs w:val="26"/>
        </w:rPr>
        <w:t>К</w:t>
      </w:r>
      <w:r w:rsidR="0013067D" w:rsidRPr="008535A9">
        <w:rPr>
          <w:sz w:val="26"/>
          <w:szCs w:val="26"/>
        </w:rPr>
        <w:t>ого из обязательных участников крестьянской свадьбы вводит поэт в свое стихотворение, исполь</w:t>
      </w:r>
      <w:r w:rsidRPr="008535A9">
        <w:rPr>
          <w:sz w:val="26"/>
          <w:szCs w:val="26"/>
        </w:rPr>
        <w:t xml:space="preserve">зуя народный обрядовый термин? </w:t>
      </w:r>
      <w:r w:rsidR="00DE624D">
        <w:rPr>
          <w:sz w:val="26"/>
          <w:szCs w:val="26"/>
        </w:rPr>
        <w:t>Кто это? Какова роль таких участников на русской свадьбе?</w:t>
      </w:r>
    </w:p>
    <w:p w:rsidR="0013067D" w:rsidRPr="008535A9" w:rsidRDefault="008535A9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>2. Каково</w:t>
      </w:r>
      <w:r w:rsidR="0013067D" w:rsidRPr="008535A9">
        <w:rPr>
          <w:sz w:val="26"/>
          <w:szCs w:val="26"/>
        </w:rPr>
        <w:t xml:space="preserve"> значение диалектных слов </w:t>
      </w:r>
      <w:r w:rsidRPr="008535A9">
        <w:rPr>
          <w:sz w:val="26"/>
          <w:szCs w:val="26"/>
        </w:rPr>
        <w:t>«</w:t>
      </w:r>
      <w:r w:rsidR="0013067D" w:rsidRPr="008535A9">
        <w:rPr>
          <w:sz w:val="26"/>
          <w:szCs w:val="26"/>
        </w:rPr>
        <w:t>куга</w:t>
      </w:r>
      <w:r w:rsidRPr="008535A9">
        <w:rPr>
          <w:sz w:val="26"/>
          <w:szCs w:val="26"/>
        </w:rPr>
        <w:t>»</w:t>
      </w:r>
      <w:r w:rsidR="0013067D" w:rsidRPr="008535A9">
        <w:rPr>
          <w:sz w:val="26"/>
          <w:szCs w:val="26"/>
        </w:rPr>
        <w:t xml:space="preserve">, </w:t>
      </w:r>
      <w:r w:rsidRPr="008535A9">
        <w:rPr>
          <w:sz w:val="26"/>
          <w:szCs w:val="26"/>
        </w:rPr>
        <w:t>«</w:t>
      </w:r>
      <w:proofErr w:type="spellStart"/>
      <w:r w:rsidR="0013067D" w:rsidRPr="008535A9">
        <w:rPr>
          <w:sz w:val="26"/>
          <w:szCs w:val="26"/>
        </w:rPr>
        <w:t>чемер</w:t>
      </w:r>
      <w:proofErr w:type="spellEnd"/>
      <w:r w:rsidRPr="008535A9">
        <w:rPr>
          <w:sz w:val="26"/>
          <w:szCs w:val="26"/>
        </w:rPr>
        <w:t>»</w:t>
      </w:r>
      <w:r w:rsidR="0013067D" w:rsidRPr="008535A9">
        <w:rPr>
          <w:sz w:val="26"/>
          <w:szCs w:val="26"/>
        </w:rPr>
        <w:t xml:space="preserve">, </w:t>
      </w:r>
      <w:r w:rsidRPr="008535A9">
        <w:rPr>
          <w:sz w:val="26"/>
          <w:szCs w:val="26"/>
        </w:rPr>
        <w:t>«</w:t>
      </w:r>
      <w:proofErr w:type="spellStart"/>
      <w:r w:rsidR="0013067D" w:rsidRPr="008535A9">
        <w:rPr>
          <w:sz w:val="26"/>
          <w:szCs w:val="26"/>
        </w:rPr>
        <w:t>стебнуть</w:t>
      </w:r>
      <w:proofErr w:type="spellEnd"/>
      <w:r w:rsidRPr="008535A9">
        <w:rPr>
          <w:sz w:val="26"/>
          <w:szCs w:val="26"/>
        </w:rPr>
        <w:t>»?</w:t>
      </w:r>
      <w:r w:rsidR="0013067D" w:rsidRPr="008535A9">
        <w:rPr>
          <w:sz w:val="26"/>
          <w:szCs w:val="26"/>
        </w:rPr>
        <w:t xml:space="preserve"> </w:t>
      </w:r>
    </w:p>
    <w:p w:rsidR="0013067D" w:rsidRPr="008535A9" w:rsidRDefault="008535A9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>3.</w:t>
      </w:r>
      <w:r w:rsidR="0013067D" w:rsidRPr="008535A9">
        <w:rPr>
          <w:sz w:val="26"/>
          <w:szCs w:val="26"/>
        </w:rPr>
        <w:t xml:space="preserve"> Какие вы можете назвать стихотворения Бунина, героями которых являются персонажи русского фольклора. </w:t>
      </w:r>
    </w:p>
    <w:p w:rsidR="008535A9" w:rsidRPr="008535A9" w:rsidRDefault="008535A9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13067D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БЕЛЫЙ ОЛЕНЬ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Едет стрелок в зелёные луга,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В тех ли лугах осока да куга,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В тех ли лугах всё </w:t>
      </w:r>
      <w:proofErr w:type="spellStart"/>
      <w:r w:rsidRPr="008535A9">
        <w:rPr>
          <w:sz w:val="26"/>
          <w:szCs w:val="26"/>
        </w:rPr>
        <w:t>чемер</w:t>
      </w:r>
      <w:proofErr w:type="spellEnd"/>
      <w:r w:rsidRPr="008535A9">
        <w:rPr>
          <w:sz w:val="26"/>
          <w:szCs w:val="26"/>
        </w:rPr>
        <w:t xml:space="preserve"> да цветы,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Вешней водою низы налиты.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— Белый Олень, 3олотые Рога! </w:t>
      </w:r>
    </w:p>
    <w:p w:rsidR="0013067D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Ты не топчи заливные луга.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Прянул Олень, увидавши стрелка,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Конь богатырский шатнулся слегка,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lastRenderedPageBreak/>
        <w:t xml:space="preserve">Плёткой стрелок по Оленю </w:t>
      </w:r>
      <w:proofErr w:type="spellStart"/>
      <w:r w:rsidRPr="008535A9">
        <w:rPr>
          <w:sz w:val="26"/>
          <w:szCs w:val="26"/>
        </w:rPr>
        <w:t>стебнул</w:t>
      </w:r>
      <w:proofErr w:type="spellEnd"/>
      <w:r w:rsidRPr="008535A9">
        <w:rPr>
          <w:sz w:val="26"/>
          <w:szCs w:val="26"/>
        </w:rPr>
        <w:t xml:space="preserve">,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Крепкой рукой самострел натянул,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Да опустилась на гриву рука: </w:t>
      </w:r>
    </w:p>
    <w:p w:rsidR="0013067D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Белый Олень, погубил ты стрелка!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— Ты не стебай, не стреляй, молодец,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Примешь ты скоро заветный венец,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В некое время сгожусь я тебе,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С луга к весёлой приду я избе: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Тут и забавам стрелецким конец </w:t>
      </w:r>
    </w:p>
    <w:p w:rsidR="0013067D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— Будешь ты дома сидеть, молодец.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Стану, Олень, на дворе я с утра,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Златом рогов </w:t>
      </w:r>
      <w:proofErr w:type="spellStart"/>
      <w:r w:rsidRPr="008535A9">
        <w:rPr>
          <w:sz w:val="26"/>
          <w:szCs w:val="26"/>
        </w:rPr>
        <w:t>освечу</w:t>
      </w:r>
      <w:proofErr w:type="spellEnd"/>
      <w:r w:rsidRPr="008535A9">
        <w:rPr>
          <w:sz w:val="26"/>
          <w:szCs w:val="26"/>
        </w:rPr>
        <w:t xml:space="preserve"> полдвора,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Сладким вином поезжан напою,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Всех </w:t>
      </w:r>
      <w:proofErr w:type="spellStart"/>
      <w:r w:rsidRPr="008535A9">
        <w:rPr>
          <w:sz w:val="26"/>
          <w:szCs w:val="26"/>
        </w:rPr>
        <w:t>особливей</w:t>
      </w:r>
      <w:proofErr w:type="spellEnd"/>
      <w:r w:rsidRPr="008535A9">
        <w:rPr>
          <w:sz w:val="26"/>
          <w:szCs w:val="26"/>
        </w:rPr>
        <w:t xml:space="preserve"> невесту твою: </w:t>
      </w:r>
    </w:p>
    <w:p w:rsidR="008535A9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Чтоб не мочила слезами лица, </w:t>
      </w:r>
    </w:p>
    <w:p w:rsidR="0013067D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Чтоб не боялась кольца и венца. (1912) </w:t>
      </w:r>
    </w:p>
    <w:p w:rsidR="008535A9" w:rsidRPr="008535A9" w:rsidRDefault="008535A9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13067D" w:rsidRPr="008535A9" w:rsidRDefault="0013067D" w:rsidP="00C902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Выписки из сборника П.В. Киреевского: </w:t>
      </w:r>
    </w:p>
    <w:p w:rsidR="008535A9" w:rsidRPr="008535A9" w:rsidRDefault="0013067D" w:rsidP="008535A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Луга мои, зеленые луга! </w:t>
      </w:r>
    </w:p>
    <w:p w:rsidR="008535A9" w:rsidRPr="008535A9" w:rsidRDefault="0013067D" w:rsidP="008535A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В тех ли лугах все ковыль да трава; </w:t>
      </w:r>
    </w:p>
    <w:p w:rsidR="008535A9" w:rsidRPr="008535A9" w:rsidRDefault="0013067D" w:rsidP="008535A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В той ковыле белый олень золотые рога. </w:t>
      </w:r>
    </w:p>
    <w:p w:rsidR="008535A9" w:rsidRPr="008535A9" w:rsidRDefault="0013067D" w:rsidP="008535A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Мимо ехал добрый молодец, </w:t>
      </w:r>
    </w:p>
    <w:p w:rsidR="008535A9" w:rsidRPr="008535A9" w:rsidRDefault="0013067D" w:rsidP="008535A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Стегнул оленя плеточкою: </w:t>
      </w:r>
    </w:p>
    <w:p w:rsidR="008535A9" w:rsidRPr="008535A9" w:rsidRDefault="0013067D" w:rsidP="008535A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«Не стегай, не стегай, добрый молодец, </w:t>
      </w:r>
    </w:p>
    <w:p w:rsidR="008535A9" w:rsidRPr="008535A9" w:rsidRDefault="0013067D" w:rsidP="008535A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В некое время будешь жениться, </w:t>
      </w:r>
    </w:p>
    <w:p w:rsidR="008535A9" w:rsidRPr="008535A9" w:rsidRDefault="0013067D" w:rsidP="008535A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На свадьбу приду, </w:t>
      </w:r>
    </w:p>
    <w:p w:rsidR="008535A9" w:rsidRPr="008535A9" w:rsidRDefault="0013067D" w:rsidP="008535A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Всех твоих гостей развеселю, </w:t>
      </w:r>
    </w:p>
    <w:p w:rsidR="008535A9" w:rsidRPr="008535A9" w:rsidRDefault="0013067D" w:rsidP="008535A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А особливо невесту твою, </w:t>
      </w:r>
    </w:p>
    <w:p w:rsidR="008535A9" w:rsidRPr="008535A9" w:rsidRDefault="0013067D" w:rsidP="008535A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Чтоб она сидела, не плакала, </w:t>
      </w:r>
    </w:p>
    <w:p w:rsidR="008535A9" w:rsidRPr="008535A9" w:rsidRDefault="0013067D" w:rsidP="008535A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Не мочила своего бела лица еще румяного. </w:t>
      </w:r>
    </w:p>
    <w:p w:rsidR="0013067D" w:rsidRPr="008535A9" w:rsidRDefault="0013067D" w:rsidP="008535A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535A9">
        <w:rPr>
          <w:sz w:val="26"/>
          <w:szCs w:val="26"/>
        </w:rPr>
        <w:t xml:space="preserve">Свадебный олень – золотые рога говорит жениху: В некое время сгожусь я тебе: Станешь жениться, на свадьбу приду, Стану, олень, </w:t>
      </w:r>
      <w:proofErr w:type="spellStart"/>
      <w:r w:rsidRPr="008535A9">
        <w:rPr>
          <w:sz w:val="26"/>
          <w:szCs w:val="26"/>
        </w:rPr>
        <w:t>середи</w:t>
      </w:r>
      <w:proofErr w:type="spellEnd"/>
      <w:r w:rsidRPr="008535A9">
        <w:rPr>
          <w:sz w:val="26"/>
          <w:szCs w:val="26"/>
        </w:rPr>
        <w:t xml:space="preserve"> я двора, Золотыми рогами весь двор освещу, Всех твоих гостей развеселю, Больше &lt; я &gt; всех Степаниду твою. </w:t>
      </w:r>
    </w:p>
    <w:p w:rsidR="00C902B0" w:rsidRDefault="00C902B0" w:rsidP="00C902B0">
      <w:pPr>
        <w:pStyle w:val="a4"/>
        <w:spacing w:before="0" w:beforeAutospacing="0" w:after="0" w:afterAutospacing="0"/>
      </w:pPr>
    </w:p>
    <w:p w:rsidR="00C902B0" w:rsidRDefault="00C902B0" w:rsidP="00C902B0">
      <w:pPr>
        <w:pStyle w:val="a4"/>
        <w:spacing w:before="0" w:beforeAutospacing="0" w:after="0" w:afterAutospacing="0"/>
      </w:pPr>
    </w:p>
    <w:p w:rsidR="0013067D" w:rsidRPr="00C902B0" w:rsidRDefault="0013067D" w:rsidP="00C902B0">
      <w:pPr>
        <w:pStyle w:val="a3"/>
        <w:spacing w:after="0" w:line="240" w:lineRule="auto"/>
        <w:ind w:left="1068" w:right="141"/>
        <w:rPr>
          <w:rFonts w:ascii="Times New Roman" w:hAnsi="Times New Roman" w:cs="Times New Roman"/>
          <w:sz w:val="24"/>
          <w:szCs w:val="24"/>
        </w:rPr>
      </w:pPr>
    </w:p>
    <w:p w:rsidR="0013067D" w:rsidRPr="00C902B0" w:rsidRDefault="0013067D" w:rsidP="00C9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067D" w:rsidRPr="00C9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4C7C"/>
    <w:multiLevelType w:val="hybridMultilevel"/>
    <w:tmpl w:val="7A6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7AAE"/>
    <w:multiLevelType w:val="hybridMultilevel"/>
    <w:tmpl w:val="2A348BB6"/>
    <w:lvl w:ilvl="0" w:tplc="C71C037C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6127B"/>
    <w:multiLevelType w:val="hybridMultilevel"/>
    <w:tmpl w:val="1A28C5FC"/>
    <w:lvl w:ilvl="0" w:tplc="9AD4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B958F6"/>
    <w:multiLevelType w:val="hybridMultilevel"/>
    <w:tmpl w:val="5D2E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D212F"/>
    <w:multiLevelType w:val="hybridMultilevel"/>
    <w:tmpl w:val="FD24EC2E"/>
    <w:lvl w:ilvl="0" w:tplc="517C69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B3658"/>
    <w:multiLevelType w:val="hybridMultilevel"/>
    <w:tmpl w:val="C3E6E0C2"/>
    <w:lvl w:ilvl="0" w:tplc="BCC2F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7D"/>
    <w:rsid w:val="0013067D"/>
    <w:rsid w:val="003713F8"/>
    <w:rsid w:val="003A08A0"/>
    <w:rsid w:val="008535A9"/>
    <w:rsid w:val="00991260"/>
    <w:rsid w:val="00C902B0"/>
    <w:rsid w:val="00D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70BD"/>
  <w15:docId w15:val="{F781E7D6-BCC9-495D-B9FA-E3725B1A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7D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Татьяна Степановна</dc:creator>
  <cp:lastModifiedBy>Ильина Юлия Николаевна</cp:lastModifiedBy>
  <cp:revision>2</cp:revision>
  <dcterms:created xsi:type="dcterms:W3CDTF">2020-10-16T13:35:00Z</dcterms:created>
  <dcterms:modified xsi:type="dcterms:W3CDTF">2020-10-16T13:35:00Z</dcterms:modified>
</cp:coreProperties>
</file>